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75" w:type="dxa"/>
        <w:tblCellMar>
          <w:left w:w="0" w:type="dxa"/>
          <w:right w:w="0" w:type="dxa"/>
        </w:tblCellMar>
        <w:tblLook w:val="04A0"/>
      </w:tblPr>
      <w:tblGrid>
        <w:gridCol w:w="5778"/>
        <w:gridCol w:w="3697"/>
      </w:tblGrid>
      <w:tr w:rsidR="007709DF" w:rsidRPr="00087389" w:rsidTr="002E1E1D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9DF" w:rsidRPr="007709DF" w:rsidRDefault="005E4442" w:rsidP="00BF6DCC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Юрченко Руслан Александрович</w:t>
            </w:r>
          </w:p>
          <w:p w:rsidR="007709DF" w:rsidRPr="00087389" w:rsidRDefault="007709DF" w:rsidP="00BF6DC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087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  <w:r w:rsidR="00B04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ксперт</w:t>
            </w:r>
            <w:r w:rsidR="00087389" w:rsidRPr="00087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87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(Минюст РБ</w:t>
            </w:r>
            <w:r w:rsidR="00087389" w:rsidRPr="00087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B041D1" w:rsidRPr="007709DF" w:rsidRDefault="00B041D1" w:rsidP="00BF6DC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09DF" w:rsidRPr="007709DF" w:rsidRDefault="007709DF" w:rsidP="00BF6DC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DC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должность:</w:t>
            </w:r>
          </w:p>
          <w:p w:rsidR="007709DF" w:rsidRDefault="005E4442" w:rsidP="00BF6DC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преподаватель</w:t>
            </w:r>
            <w:r w:rsidR="007709DF" w:rsidRPr="0077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кафедр</w:t>
            </w:r>
            <w:r w:rsidR="0012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="007709DF" w:rsidRPr="0077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аналитической химии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химического факультета БГУ</w:t>
            </w:r>
          </w:p>
          <w:p w:rsidR="005E4442" w:rsidRDefault="005E4442" w:rsidP="00BF6DC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департамента </w:t>
            </w:r>
            <w:r w:rsidR="00B04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налитических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 ЗАО </w:t>
            </w:r>
            <w:r w:rsidRPr="005E4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БелХард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</w:t>
            </w:r>
            <w:r w:rsidRPr="005E4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”</w:t>
            </w:r>
          </w:p>
          <w:p w:rsidR="005E4442" w:rsidRPr="005E4442" w:rsidRDefault="005E4442" w:rsidP="00BF6DC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проекта АИПСИН</w:t>
            </w:r>
          </w:p>
          <w:p w:rsidR="007709DF" w:rsidRPr="007709DF" w:rsidRDefault="007709DF" w:rsidP="00BF6DC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709DF" w:rsidRPr="007709DF" w:rsidRDefault="007709DF" w:rsidP="00BF6DC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DC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контактная информация:</w:t>
            </w:r>
          </w:p>
          <w:p w:rsidR="007709DF" w:rsidRPr="007709DF" w:rsidRDefault="007709DF" w:rsidP="00BF6DC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Минск ул. Ленинградская 14, лаб. </w:t>
            </w:r>
            <w:r w:rsidR="005E4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  <w:p w:rsidR="007709DF" w:rsidRDefault="007709DF" w:rsidP="00BF6DC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7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2E1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r w:rsidRPr="0077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</w:t>
            </w:r>
            <w:r w:rsidRPr="002E1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r w:rsidR="002E1E1D" w:rsidRPr="005E4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+375(17)</w:t>
            </w:r>
            <w:r w:rsidRPr="002E1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2095177</w:t>
            </w:r>
          </w:p>
          <w:p w:rsidR="002E1E1D" w:rsidRPr="005E4442" w:rsidRDefault="002E1E1D" w:rsidP="00BF6DC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т.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об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  <w:r w:rsidRPr="002E1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+375(29)</w:t>
            </w:r>
            <w:r w:rsidR="005E4442" w:rsidRPr="005E4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6518179</w:t>
            </w:r>
          </w:p>
          <w:p w:rsidR="007709DF" w:rsidRPr="005E4442" w:rsidRDefault="007709DF" w:rsidP="00BF6DC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7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</w:t>
            </w:r>
            <w:r w:rsidRPr="002E1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  <w:r w:rsidRPr="0077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mail</w:t>
            </w:r>
            <w:r w:rsidRPr="002E1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:</w:t>
            </w:r>
            <w:r w:rsidR="00BF6DCC" w:rsidRPr="002E1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5E4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Yurchenko</w:t>
            </w:r>
            <w:r w:rsidRPr="002E1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@</w:t>
            </w:r>
            <w:r w:rsidR="005E4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aipsin</w:t>
            </w:r>
            <w:r w:rsidRPr="002E1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  <w:r w:rsidR="005E4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com</w:t>
            </w:r>
          </w:p>
          <w:p w:rsidR="007709DF" w:rsidRPr="002E1E1D" w:rsidRDefault="007709DF" w:rsidP="00BF6DC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E1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3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9DF" w:rsidRPr="002E1E1D" w:rsidRDefault="005E4442" w:rsidP="002E1E1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627949</wp:posOffset>
                  </wp:positionH>
                  <wp:positionV relativeFrom="paragraph">
                    <wp:posOffset>-3649</wp:posOffset>
                  </wp:positionV>
                  <wp:extent cx="1637665" cy="2504440"/>
                  <wp:effectExtent l="0" t="0" r="0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7665" cy="2504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7709DF" w:rsidRPr="002E1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  <w:p w:rsidR="007709DF" w:rsidRPr="002E1E1D" w:rsidRDefault="007709DF" w:rsidP="00BF6DCC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</w:tbl>
    <w:p w:rsidR="007709DF" w:rsidRPr="007709DF" w:rsidRDefault="007709DF" w:rsidP="00BF6D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6D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Профессиональная деятельность:</w:t>
      </w:r>
    </w:p>
    <w:p w:rsidR="007709DF" w:rsidRPr="00BF6DCC" w:rsidRDefault="007709DF" w:rsidP="00B041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Окончил</w:t>
      </w:r>
      <w:r w:rsidRPr="00BF6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70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химический факультет БГУ в </w:t>
      </w:r>
      <w:r w:rsidR="005E4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1994</w:t>
      </w:r>
      <w:r w:rsidRPr="00770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году.</w:t>
      </w:r>
    </w:p>
    <w:p w:rsidR="007709DF" w:rsidRPr="00BF6DCC" w:rsidRDefault="007709DF" w:rsidP="00B041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Окончил</w:t>
      </w:r>
      <w:r w:rsidRPr="00BF6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магистратуру</w:t>
      </w:r>
      <w:r w:rsidRPr="00770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химическ</w:t>
      </w:r>
      <w:r w:rsidRPr="00BF6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770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факультет</w:t>
      </w:r>
      <w:r w:rsidRPr="00BF6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70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БГУ в </w:t>
      </w:r>
      <w:r w:rsidR="005E4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1999</w:t>
      </w:r>
      <w:r w:rsidRPr="00770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году.</w:t>
      </w:r>
    </w:p>
    <w:p w:rsidR="006F6DF2" w:rsidRDefault="007709DF" w:rsidP="00B041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6DC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770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аботал в </w:t>
      </w:r>
      <w:r w:rsidR="006F6DF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различных должностях в Центральной таможенной лаборатории ГТК РБ</w:t>
      </w:r>
      <w:r w:rsidRPr="00BF6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6F6DF2">
        <w:rPr>
          <w:rFonts w:ascii="Times New Roman" w:eastAsia="Times New Roman" w:hAnsi="Times New Roman" w:cs="Times New Roman"/>
          <w:sz w:val="24"/>
          <w:szCs w:val="24"/>
          <w:lang w:eastAsia="ru-RU"/>
        </w:rPr>
        <w:t>1994</w:t>
      </w:r>
      <w:r w:rsidRPr="00BF6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6F6DF2">
        <w:rPr>
          <w:rFonts w:ascii="Times New Roman" w:eastAsia="Times New Roman" w:hAnsi="Times New Roman" w:cs="Times New Roman"/>
          <w:sz w:val="24"/>
          <w:szCs w:val="24"/>
          <w:lang w:eastAsia="ru-RU"/>
        </w:rPr>
        <w:t>2006</w:t>
      </w:r>
      <w:r w:rsidRPr="00BF6DC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709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25796" w:rsidRPr="00BF6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Работал в должност</w:t>
      </w:r>
      <w:r w:rsidR="006F6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ях начальника отдела, начальника сектора, директора департамента компаний </w:t>
      </w:r>
      <w:r w:rsidR="006F6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ЗАО </w:t>
      </w:r>
      <w:r w:rsidR="006F6DF2" w:rsidRPr="005E4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“</w:t>
      </w:r>
      <w:proofErr w:type="spellStart"/>
      <w:r w:rsidR="006F6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БелХард</w:t>
      </w:r>
      <w:proofErr w:type="spellEnd"/>
      <w:r w:rsidR="006F6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</w:t>
      </w:r>
      <w:r w:rsidR="006F6DF2" w:rsidRPr="005E4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</w:t>
      </w:r>
      <w:r w:rsidR="006F6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6F6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6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ЗАО </w:t>
      </w:r>
      <w:r w:rsidR="006F6DF2" w:rsidRPr="005E4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“</w:t>
      </w:r>
      <w:proofErr w:type="spellStart"/>
      <w:r w:rsidR="006F6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БелХард</w:t>
      </w:r>
      <w:proofErr w:type="spellEnd"/>
      <w:r w:rsidR="006F6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F6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Девелопмент</w:t>
      </w:r>
      <w:proofErr w:type="spellEnd"/>
      <w:r w:rsidR="006F6DF2" w:rsidRPr="005E4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</w:t>
      </w:r>
      <w:r w:rsidR="006F6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(2006 – наст</w:t>
      </w:r>
      <w:proofErr w:type="gramStart"/>
      <w:r w:rsidR="006F6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6F6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6F6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="006F6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ремя)</w:t>
      </w:r>
      <w:r w:rsidR="00425796" w:rsidRPr="00BF6D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F6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Экспертную работу совмещал с </w:t>
      </w:r>
      <w:proofErr w:type="spellStart"/>
      <w:r w:rsidR="006F6D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преподовательской</w:t>
      </w:r>
      <w:proofErr w:type="spellEnd"/>
      <w:r w:rsidR="006F6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научной деятельностью на </w:t>
      </w:r>
      <w:r w:rsidR="006F6DF2" w:rsidRPr="00770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кафедр</w:t>
      </w:r>
      <w:r w:rsidR="006F6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6F6DF2" w:rsidRPr="00770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аналитической химии</w:t>
      </w:r>
      <w:r w:rsidR="006F6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химического факультета БГУ (1994 – наст. время)</w:t>
      </w:r>
    </w:p>
    <w:p w:rsidR="00B041D1" w:rsidRDefault="00B041D1" w:rsidP="00B041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41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Руководитель научного коллектива разработчиков Информационно-поисковой системы «Рабочее место эксперта по исследованию и идентификации наркотических средств, психотропных веществ и прекурсоров»» в соответствии с Государственной Программой по борьбе с преступностью на 2006-2010 гг., утвержденной Указом Президента Республики Беларусь 21 февраля 2006 г., № 103. </w:t>
      </w:r>
    </w:p>
    <w:p w:rsidR="00B041D1" w:rsidRPr="00B041D1" w:rsidRDefault="00B041D1" w:rsidP="00B041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041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Руководитель научного коллектива разработчиков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проекта</w:t>
      </w:r>
      <w:r w:rsidRPr="00B041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АИПСИН (</w:t>
      </w:r>
      <w:proofErr w:type="spellStart"/>
      <w:r w:rsidRPr="00B041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Аипсин</w:t>
      </w:r>
      <w:proofErr w:type="spellEnd"/>
      <w:r w:rsidRPr="00B041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041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Антинаркотики</w:t>
      </w:r>
      <w:proofErr w:type="spellEnd"/>
      <w:r w:rsidRPr="00B041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</w:t>
      </w:r>
      <w:proofErr w:type="spellStart"/>
      <w:r w:rsidRPr="00B041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Аипсин</w:t>
      </w:r>
      <w:proofErr w:type="spellEnd"/>
      <w:r w:rsidRPr="00B041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Допинг; </w:t>
      </w:r>
      <w:proofErr w:type="spellStart"/>
      <w:r w:rsidRPr="00B041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Аипсин</w:t>
      </w:r>
      <w:proofErr w:type="spellEnd"/>
      <w:r w:rsidRPr="00B041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Взрывчатка и пр.) </w:t>
      </w:r>
    </w:p>
    <w:p w:rsidR="007709DF" w:rsidRPr="007709DF" w:rsidRDefault="007709DF" w:rsidP="00BF6D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7709DF" w:rsidRPr="007709DF" w:rsidRDefault="007709DF" w:rsidP="00BF6D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6D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Область научных интересов и научная работа:</w:t>
      </w:r>
    </w:p>
    <w:p w:rsidR="004703CC" w:rsidRPr="00BF6DCC" w:rsidRDefault="007709DF" w:rsidP="00BF6D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научные труды посвящены </w:t>
      </w:r>
      <w:r w:rsidR="006F6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разработке и практическому внедрению в экспертную практику методов выявления фальсификатов </w:t>
      </w:r>
      <w:r w:rsidR="00FF51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пищевой</w:t>
      </w:r>
      <w:r w:rsidR="006F6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продукции, теоретическим основам </w:t>
      </w:r>
      <w:proofErr w:type="spellStart"/>
      <w:r w:rsidR="006F6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хроматографических</w:t>
      </w:r>
      <w:proofErr w:type="spellEnd"/>
      <w:r w:rsidR="006F6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процессов, организации </w:t>
      </w:r>
      <w:r w:rsidR="00FF51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информационному обеспечению экспертной деятельности в области допинг контроля и </w:t>
      </w:r>
      <w:proofErr w:type="spellStart"/>
      <w:r w:rsidR="00FF51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наркопротиводействия</w:t>
      </w:r>
      <w:proofErr w:type="spellEnd"/>
      <w:r w:rsidR="004703CC" w:rsidRPr="00BF6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703CC" w:rsidRPr="004703CC" w:rsidRDefault="004703CC" w:rsidP="00BF6D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D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этим темам</w:t>
      </w:r>
      <w:r w:rsidRPr="00470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опубликовано </w:t>
      </w:r>
      <w:r w:rsidR="007F5693" w:rsidRPr="00BF6DC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100 научных работ</w:t>
      </w:r>
      <w:r w:rsidR="00EF1C84" w:rsidRPr="00BF6D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F5693" w:rsidRPr="00BF6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50D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7F5693" w:rsidRPr="004703CC">
        <w:rPr>
          <w:rFonts w:ascii="Times New Roman" w:eastAsia="Times New Roman" w:hAnsi="Times New Roman" w:cs="Times New Roman"/>
          <w:sz w:val="24"/>
          <w:szCs w:val="24"/>
          <w:lang w:eastAsia="ru-RU"/>
        </w:rPr>
        <w:t>оавтор</w:t>
      </w:r>
      <w:r w:rsidR="00955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="007F5693" w:rsidRPr="00470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патент</w:t>
      </w:r>
      <w:r w:rsidR="009550DD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7F5693" w:rsidRPr="00BF6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1C84" w:rsidRPr="00BF6DC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F5693" w:rsidRPr="00BF6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более </w:t>
      </w:r>
      <w:r w:rsidR="00FF5196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7F5693" w:rsidRPr="00BF6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разработок, </w:t>
      </w:r>
      <w:r w:rsidRPr="004703C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</w:t>
      </w:r>
      <w:r w:rsidR="007F5693" w:rsidRPr="00BF6DCC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</w:t>
      </w:r>
      <w:r w:rsidRPr="00470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практическую деятельность </w:t>
      </w:r>
      <w:r w:rsidR="00FF5196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экспертных лабораторий различных ведомств</w:t>
      </w:r>
      <w:r w:rsidR="007F5693" w:rsidRPr="00BF6D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70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709DF" w:rsidRPr="007709DF" w:rsidRDefault="007709DF" w:rsidP="00BF6D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исследований доложены на многих международных и республиканских конференциях</w:t>
      </w:r>
      <w:r w:rsidR="00EF1C84" w:rsidRPr="00BF6DCC">
        <w:rPr>
          <w:rFonts w:ascii="Times New Roman" w:hAnsi="Times New Roman" w:cs="Times New Roman"/>
          <w:sz w:val="24"/>
          <w:szCs w:val="24"/>
        </w:rPr>
        <w:t xml:space="preserve">, </w:t>
      </w:r>
      <w:r w:rsidR="00FF5196">
        <w:rPr>
          <w:rFonts w:ascii="Times New Roman" w:hAnsi="Times New Roman" w:cs="Times New Roman"/>
          <w:sz w:val="24"/>
          <w:szCs w:val="24"/>
        </w:rPr>
        <w:t xml:space="preserve">межпарламентских ассамблеях и тематических семинарах </w:t>
      </w:r>
      <w:r w:rsidR="00EF1C84" w:rsidRPr="00BF6DCC">
        <w:rPr>
          <w:rFonts w:ascii="Times New Roman" w:hAnsi="Times New Roman" w:cs="Times New Roman"/>
          <w:sz w:val="24"/>
          <w:szCs w:val="24"/>
        </w:rPr>
        <w:t xml:space="preserve">в том числе в </w:t>
      </w:r>
      <w:r w:rsidR="00FF5196">
        <w:rPr>
          <w:rFonts w:ascii="Times New Roman" w:hAnsi="Times New Roman" w:cs="Times New Roman"/>
          <w:sz w:val="24"/>
          <w:szCs w:val="24"/>
        </w:rPr>
        <w:t>Нидерландах</w:t>
      </w:r>
      <w:r w:rsidR="00EF1C84" w:rsidRPr="00BF6DCC">
        <w:rPr>
          <w:rFonts w:ascii="Times New Roman" w:hAnsi="Times New Roman" w:cs="Times New Roman"/>
          <w:sz w:val="24"/>
          <w:szCs w:val="24"/>
        </w:rPr>
        <w:t xml:space="preserve">, </w:t>
      </w:r>
      <w:r w:rsidR="00FF5196">
        <w:rPr>
          <w:rFonts w:ascii="Times New Roman" w:hAnsi="Times New Roman" w:cs="Times New Roman"/>
          <w:sz w:val="24"/>
          <w:szCs w:val="24"/>
        </w:rPr>
        <w:t>Португалии</w:t>
      </w:r>
      <w:r w:rsidR="00EF1C84" w:rsidRPr="00BF6DCC">
        <w:rPr>
          <w:rFonts w:ascii="Times New Roman" w:hAnsi="Times New Roman" w:cs="Times New Roman"/>
          <w:sz w:val="24"/>
          <w:szCs w:val="24"/>
        </w:rPr>
        <w:t xml:space="preserve">, России, </w:t>
      </w:r>
      <w:r w:rsidR="00FF5196">
        <w:rPr>
          <w:rFonts w:ascii="Times New Roman" w:hAnsi="Times New Roman" w:cs="Times New Roman"/>
          <w:sz w:val="24"/>
          <w:szCs w:val="24"/>
        </w:rPr>
        <w:t>Казахстане</w:t>
      </w:r>
      <w:r w:rsidR="00EF1C84" w:rsidRPr="00BF6DCC">
        <w:rPr>
          <w:rFonts w:ascii="Times New Roman" w:hAnsi="Times New Roman" w:cs="Times New Roman"/>
          <w:sz w:val="24"/>
          <w:szCs w:val="24"/>
        </w:rPr>
        <w:t xml:space="preserve">, </w:t>
      </w:r>
      <w:r w:rsidR="00FF5196">
        <w:rPr>
          <w:rFonts w:ascii="Times New Roman" w:hAnsi="Times New Roman" w:cs="Times New Roman"/>
          <w:sz w:val="24"/>
          <w:szCs w:val="24"/>
        </w:rPr>
        <w:t>Германии</w:t>
      </w:r>
      <w:r w:rsidR="00B041D1">
        <w:rPr>
          <w:rFonts w:ascii="Times New Roman" w:hAnsi="Times New Roman" w:cs="Times New Roman"/>
          <w:sz w:val="24"/>
          <w:szCs w:val="24"/>
        </w:rPr>
        <w:t xml:space="preserve">, Испании, </w:t>
      </w:r>
      <w:proofErr w:type="spellStart"/>
      <w:r w:rsidR="00B041D1">
        <w:rPr>
          <w:rFonts w:ascii="Times New Roman" w:hAnsi="Times New Roman" w:cs="Times New Roman"/>
          <w:sz w:val="24"/>
          <w:szCs w:val="24"/>
        </w:rPr>
        <w:t>Такжикистане</w:t>
      </w:r>
      <w:proofErr w:type="spellEnd"/>
      <w:r w:rsidRPr="00770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7709DF" w:rsidRPr="007709DF" w:rsidRDefault="007709DF" w:rsidP="00BF6D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709DF" w:rsidRPr="007709DF" w:rsidRDefault="007709DF" w:rsidP="00BF6D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6D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Международное сотрудничество:</w:t>
      </w:r>
    </w:p>
    <w:p w:rsidR="00EF1C84" w:rsidRDefault="00FF5196" w:rsidP="00BF6DCC">
      <w:pPr>
        <w:pStyle w:val="a8"/>
        <w:spacing w:before="60"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Является одним из разработчиков и владельцев проекта АИПСИН, ряд продуктов которого, разрабатываются </w:t>
      </w:r>
      <w:r w:rsidR="00B041D1">
        <w:rPr>
          <w:rFonts w:ascii="Times New Roman" w:hAnsi="Times New Roman"/>
          <w:sz w:val="24"/>
          <w:szCs w:val="24"/>
        </w:rPr>
        <w:t xml:space="preserve">совместно с компаниями других стран, </w:t>
      </w:r>
      <w:r>
        <w:rPr>
          <w:rFonts w:ascii="Times New Roman" w:hAnsi="Times New Roman"/>
          <w:sz w:val="24"/>
          <w:szCs w:val="24"/>
        </w:rPr>
        <w:t xml:space="preserve">с учетом </w:t>
      </w:r>
      <w:r w:rsidR="00B041D1">
        <w:rPr>
          <w:rFonts w:ascii="Times New Roman" w:hAnsi="Times New Roman"/>
          <w:sz w:val="24"/>
          <w:szCs w:val="24"/>
        </w:rPr>
        <w:t xml:space="preserve">их </w:t>
      </w:r>
      <w:r>
        <w:rPr>
          <w:rFonts w:ascii="Times New Roman" w:hAnsi="Times New Roman"/>
          <w:sz w:val="24"/>
          <w:szCs w:val="24"/>
        </w:rPr>
        <w:t xml:space="preserve">специфики и активно используется в правоохранительной деятельности Республики Беларусь, Российской Федерации, </w:t>
      </w:r>
      <w:r w:rsidR="00B041D1">
        <w:rPr>
          <w:rFonts w:ascii="Times New Roman" w:hAnsi="Times New Roman"/>
          <w:sz w:val="24"/>
          <w:szCs w:val="24"/>
        </w:rPr>
        <w:t xml:space="preserve">Молдавской </w:t>
      </w:r>
      <w:r>
        <w:rPr>
          <w:rFonts w:ascii="Times New Roman" w:hAnsi="Times New Roman"/>
          <w:sz w:val="24"/>
          <w:szCs w:val="24"/>
        </w:rPr>
        <w:t>Приднестровской Республики, Украины, Казахстана, Никарагуа, Армении</w:t>
      </w:r>
      <w:r w:rsidR="00BF6DCC" w:rsidRPr="00BF6DCC">
        <w:rPr>
          <w:rFonts w:ascii="Times New Roman" w:hAnsi="Times New Roman"/>
          <w:sz w:val="24"/>
          <w:szCs w:val="24"/>
        </w:rPr>
        <w:t>.</w:t>
      </w:r>
    </w:p>
    <w:p w:rsidR="00FF5196" w:rsidRPr="00BF6DCC" w:rsidRDefault="00FF5196" w:rsidP="00BF6DCC">
      <w:pPr>
        <w:pStyle w:val="a8"/>
        <w:spacing w:before="60"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F1C84" w:rsidRPr="002E1E1D" w:rsidRDefault="002E1E1D" w:rsidP="00BF6D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E1E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Публикации.</w:t>
      </w:r>
    </w:p>
    <w:p w:rsidR="002E1E1D" w:rsidRPr="00BF6DCC" w:rsidRDefault="003818EF" w:rsidP="00B041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6" w:history="1">
        <w:r w:rsidR="00B041D1">
          <w:rPr>
            <w:rStyle w:val="ab"/>
          </w:rPr>
          <w:t>https://www.bsu.by/ru/main.aspx?guid=279771</w:t>
        </w:r>
      </w:hyperlink>
    </w:p>
    <w:sectPr w:rsidR="002E1E1D" w:rsidRPr="00BF6DCC" w:rsidSect="00014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B75600"/>
    <w:multiLevelType w:val="singleLevel"/>
    <w:tmpl w:val="EBBC44FA"/>
    <w:lvl w:ilvl="0">
      <w:start w:val="1"/>
      <w:numFmt w:val="bulle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abstractNum w:abstractNumId="1">
    <w:nsid w:val="7AE50226"/>
    <w:multiLevelType w:val="hybridMultilevel"/>
    <w:tmpl w:val="365CC394"/>
    <w:lvl w:ilvl="0" w:tplc="0419000D">
      <w:start w:val="1"/>
      <w:numFmt w:val="bullet"/>
      <w:lvlText w:val=""/>
      <w:lvlJc w:val="left"/>
      <w:pPr>
        <w:ind w:left="9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709DF"/>
    <w:rsid w:val="00014B86"/>
    <w:rsid w:val="00087389"/>
    <w:rsid w:val="00126644"/>
    <w:rsid w:val="002E1E1D"/>
    <w:rsid w:val="00300818"/>
    <w:rsid w:val="00323842"/>
    <w:rsid w:val="003818EF"/>
    <w:rsid w:val="00425796"/>
    <w:rsid w:val="004703CC"/>
    <w:rsid w:val="005E4442"/>
    <w:rsid w:val="006F6DF2"/>
    <w:rsid w:val="007709DF"/>
    <w:rsid w:val="007F5693"/>
    <w:rsid w:val="009550DD"/>
    <w:rsid w:val="00B041D1"/>
    <w:rsid w:val="00B278DF"/>
    <w:rsid w:val="00BF6DCC"/>
    <w:rsid w:val="00EF1C84"/>
    <w:rsid w:val="00FF5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B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709DF"/>
    <w:rPr>
      <w:b/>
      <w:bCs/>
    </w:rPr>
  </w:style>
  <w:style w:type="character" w:styleId="a4">
    <w:name w:val="Emphasis"/>
    <w:basedOn w:val="a0"/>
    <w:uiPriority w:val="20"/>
    <w:qFormat/>
    <w:rsid w:val="007709DF"/>
    <w:rPr>
      <w:i/>
      <w:iCs/>
    </w:rPr>
  </w:style>
  <w:style w:type="paragraph" w:styleId="a5">
    <w:name w:val="List Paragraph"/>
    <w:basedOn w:val="a"/>
    <w:uiPriority w:val="34"/>
    <w:qFormat/>
    <w:rsid w:val="00770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70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09DF"/>
    <w:rPr>
      <w:rFonts w:ascii="Tahoma" w:hAnsi="Tahoma" w:cs="Tahoma"/>
      <w:sz w:val="16"/>
      <w:szCs w:val="16"/>
    </w:rPr>
  </w:style>
  <w:style w:type="paragraph" w:customStyle="1" w:styleId="a8">
    <w:name w:val="Достижение"/>
    <w:basedOn w:val="a9"/>
    <w:rsid w:val="00EF1C84"/>
    <w:pPr>
      <w:spacing w:after="60" w:line="220" w:lineRule="atLeast"/>
      <w:ind w:left="245" w:right="245" w:hanging="245"/>
      <w:jc w:val="both"/>
    </w:pPr>
    <w:rPr>
      <w:rFonts w:ascii="Arial" w:eastAsia="Batang" w:hAnsi="Arial" w:cs="Times New Roman"/>
      <w:spacing w:val="-5"/>
      <w:sz w:val="20"/>
      <w:szCs w:val="20"/>
    </w:rPr>
  </w:style>
  <w:style w:type="paragraph" w:styleId="a9">
    <w:name w:val="Body Text"/>
    <w:basedOn w:val="a"/>
    <w:link w:val="aa"/>
    <w:uiPriority w:val="99"/>
    <w:semiHidden/>
    <w:unhideWhenUsed/>
    <w:rsid w:val="00EF1C8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F1C84"/>
  </w:style>
  <w:style w:type="character" w:styleId="ab">
    <w:name w:val="Hyperlink"/>
    <w:basedOn w:val="a0"/>
    <w:uiPriority w:val="99"/>
    <w:semiHidden/>
    <w:unhideWhenUsed/>
    <w:rsid w:val="002E1E1D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B041D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0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su.by/ru/main.aspx?guid=27977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Morozova</cp:lastModifiedBy>
  <cp:revision>4</cp:revision>
  <dcterms:created xsi:type="dcterms:W3CDTF">2019-06-28T06:35:00Z</dcterms:created>
  <dcterms:modified xsi:type="dcterms:W3CDTF">2019-06-28T09:26:00Z</dcterms:modified>
</cp:coreProperties>
</file>